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F10A" w14:textId="77777777" w:rsidR="006335C5" w:rsidRPr="006335C5" w:rsidRDefault="006335C5" w:rsidP="006335C5">
      <w:pPr>
        <w:rPr>
          <w:rFonts w:ascii="Times New Roman" w:hAnsi="Times New Roman" w:cs="Times New Roman"/>
        </w:rPr>
      </w:pPr>
      <w:r w:rsidRPr="006335C5">
        <w:rPr>
          <w:rFonts w:ascii="Times New Roman" w:hAnsi="Times New Roman" w:cs="Times New Roman"/>
          <w:b/>
          <w:bCs/>
        </w:rPr>
        <w:t>Motion (2) till årsstämman Brf Hornsgatan Hornsbruksgatan om att ordna med en basketkorg på innergården </w:t>
      </w:r>
      <w:r w:rsidRPr="006335C5">
        <w:rPr>
          <w:rFonts w:ascii="Times New Roman" w:hAnsi="Times New Roman" w:cs="Times New Roman"/>
          <w:b/>
          <w:bCs/>
        </w:rPr>
        <w:br/>
      </w:r>
      <w:r w:rsidRPr="006335C5">
        <w:rPr>
          <w:rFonts w:ascii="Times New Roman" w:hAnsi="Times New Roman" w:cs="Times New Roman"/>
        </w:rPr>
        <w:t>Vår innergård är alltsomoftast tom och livlös såvida inte någon använder gården för att röka eller att vädret uppmuntrar till att äta utomhus. Vi har ett pingisbord och två små målburar vilket är bra men dessa bägge aktiviteter kräver att man är minst två som spelar. En basketkorg skulle vara ett utmärkt komplementtill ovanstående. Vi föreslår stämman att uppdra åt styrelsen att införskaffa en gedigen och hållbar basketkorg, fast eller mobil. </w:t>
      </w:r>
    </w:p>
    <w:p w14:paraId="6629D1A4" w14:textId="77777777" w:rsidR="006335C5" w:rsidRPr="006335C5" w:rsidRDefault="006335C5" w:rsidP="006335C5">
      <w:pPr>
        <w:rPr>
          <w:rFonts w:ascii="Times New Roman" w:hAnsi="Times New Roman" w:cs="Times New Roman"/>
        </w:rPr>
      </w:pPr>
      <w:r w:rsidRPr="006335C5">
        <w:rPr>
          <w:rFonts w:ascii="Times New Roman" w:hAnsi="Times New Roman" w:cs="Times New Roman"/>
          <w:b/>
          <w:bCs/>
        </w:rPr>
        <w:br/>
        <w:t>Motion (3) till årsstämman Brf Hornsgatan Hornsbruksgatan om att kräva utdrag ur belastningsregistret vid korttidsuthyrning </w:t>
      </w:r>
    </w:p>
    <w:p w14:paraId="6D5C6594" w14:textId="77777777" w:rsidR="006335C5" w:rsidRPr="006335C5" w:rsidRDefault="006335C5" w:rsidP="006335C5">
      <w:pPr>
        <w:rPr>
          <w:rFonts w:ascii="Times New Roman" w:hAnsi="Times New Roman" w:cs="Times New Roman"/>
        </w:rPr>
      </w:pPr>
      <w:r w:rsidRPr="006335C5">
        <w:rPr>
          <w:rFonts w:ascii="Times New Roman" w:hAnsi="Times New Roman" w:cs="Times New Roman"/>
        </w:rPr>
        <w:t>Senaste årens uthyrningar över sommaren har i flera fall resulterat i omfattande festande och nedskräpning utan hänsyntill övriga hyresgäster. En ny aspekt är de explosioner och skjutningar som kommer allt närmare även oss här i Hornstull. Vi uppmanas att iaktta vaksamhet och vara noga med att stänga dörrar efter oss och inte släppa in okända i fastigheten. Men hur ar det med korttidsuthyrning i andra hand? Vad vet vi om dessa personer? Våra stadgar säger inget om att korttidshyresgäster ens behöver legitimera sig, ej heller återfinns något sådant krav i den blankett som medlem skall lämna in till styrelsen vid ansökan om uthyrning i andra hand. Hur ska styrelsen kunna avgöra om det finns "befogad anledning att vägra samtycke" såsom det står i våra stadgar? </w:t>
      </w:r>
    </w:p>
    <w:p w14:paraId="0CB1D947" w14:textId="77777777" w:rsidR="006335C5" w:rsidRPr="006335C5" w:rsidRDefault="006335C5" w:rsidP="006335C5">
      <w:pPr>
        <w:rPr>
          <w:rFonts w:ascii="Times New Roman" w:hAnsi="Times New Roman" w:cs="Times New Roman"/>
        </w:rPr>
      </w:pPr>
      <w:r w:rsidRPr="006335C5">
        <w:rPr>
          <w:rFonts w:ascii="Times New Roman" w:hAnsi="Times New Roman" w:cs="Times New Roman"/>
        </w:rPr>
        <w:t>Vi föreslår därför att stämman beslutar att styrelsen endast ska ge tillstånd till andrahandsuthyrning vid beaktansvärda skäl om ansökan också åtföljs av utdrag ur belastningsregistret för korttidshyresgästen för att styrelsen ska kunna avgöra om befogad anledning att vägra samtycke föreligger eller inte. </w:t>
      </w:r>
    </w:p>
    <w:p w14:paraId="65DEF0EC" w14:textId="729819E0" w:rsidR="006335C5" w:rsidRPr="006335C5" w:rsidRDefault="006335C5" w:rsidP="006335C5">
      <w:pPr>
        <w:rPr>
          <w:rFonts w:ascii="Times New Roman" w:hAnsi="Times New Roman" w:cs="Times New Roman"/>
        </w:rPr>
      </w:pPr>
      <w:r w:rsidRPr="006335C5">
        <w:rPr>
          <w:rFonts w:ascii="Times New Roman" w:hAnsi="Times New Roman" w:cs="Times New Roman"/>
          <w:b/>
          <w:bCs/>
        </w:rPr>
        <w:t xml:space="preserve">Pekka Lång / Hans </w:t>
      </w:r>
      <w:proofErr w:type="spellStart"/>
      <w:r w:rsidRPr="006335C5">
        <w:rPr>
          <w:rFonts w:ascii="Times New Roman" w:hAnsi="Times New Roman" w:cs="Times New Roman"/>
          <w:b/>
          <w:bCs/>
        </w:rPr>
        <w:t>Ångman</w:t>
      </w:r>
      <w:proofErr w:type="spellEnd"/>
      <w:r w:rsidRPr="006335C5">
        <w:rPr>
          <w:rFonts w:ascii="Times New Roman" w:hAnsi="Times New Roman" w:cs="Times New Roman"/>
          <w:b/>
          <w:bCs/>
        </w:rPr>
        <w:t xml:space="preserve"> </w:t>
      </w:r>
    </w:p>
    <w:p w14:paraId="34CD7F54" w14:textId="0D43CE12" w:rsidR="006335C5" w:rsidRPr="006335C5" w:rsidRDefault="006335C5" w:rsidP="006335C5">
      <w:pPr>
        <w:rPr>
          <w:rFonts w:ascii="Times New Roman" w:hAnsi="Times New Roman" w:cs="Times New Roman"/>
        </w:rPr>
      </w:pPr>
      <w:r w:rsidRPr="006335C5">
        <w:rPr>
          <w:rFonts w:ascii="Times New Roman" w:hAnsi="Times New Roman" w:cs="Times New Roman"/>
          <w:b/>
          <w:bCs/>
        </w:rPr>
        <w:br/>
        <w:t>Svar motion 2:</w:t>
      </w:r>
      <w:r w:rsidRPr="006335C5">
        <w:rPr>
          <w:rFonts w:ascii="Times New Roman" w:hAnsi="Times New Roman" w:cs="Times New Roman"/>
          <w:b/>
          <w:bCs/>
        </w:rPr>
        <w:br/>
      </w:r>
      <w:r w:rsidR="005043BC" w:rsidRPr="00126734">
        <w:rPr>
          <w:rFonts w:ascii="Times New Roman" w:hAnsi="Times New Roman" w:cs="Times New Roman"/>
        </w:rPr>
        <w:t>Det är en fin tanke, men basketbollsdunk är en typ av upprepande och ganska ”hårt” och ekande ljud som styrelsen misstänker kommer upplevas som störande och som vi tror kommer leda till klagomål.</w:t>
      </w:r>
      <w:r w:rsidR="005043BC" w:rsidRPr="00126734">
        <w:rPr>
          <w:rFonts w:ascii="Times New Roman" w:hAnsi="Times New Roman" w:cs="Times New Roman"/>
        </w:rPr>
        <w:br/>
      </w:r>
      <w:r w:rsidR="00126734">
        <w:rPr>
          <w:rFonts w:ascii="Times New Roman" w:hAnsi="Times New Roman" w:cs="Times New Roman"/>
        </w:rPr>
        <w:t xml:space="preserve">Styrelsen </w:t>
      </w:r>
      <w:r w:rsidR="005043BC" w:rsidRPr="00126734">
        <w:rPr>
          <w:rFonts w:ascii="Times New Roman" w:hAnsi="Times New Roman" w:cs="Times New Roman"/>
        </w:rPr>
        <w:t>föreslår därför att motionen avslås.</w:t>
      </w:r>
    </w:p>
    <w:p w14:paraId="4A9A7B14" w14:textId="77777777" w:rsidR="006335C5" w:rsidRPr="006335C5" w:rsidRDefault="006335C5" w:rsidP="006335C5">
      <w:pPr>
        <w:rPr>
          <w:rFonts w:ascii="Times New Roman" w:hAnsi="Times New Roman" w:cs="Times New Roman"/>
        </w:rPr>
      </w:pPr>
      <w:r w:rsidRPr="006335C5">
        <w:rPr>
          <w:rFonts w:ascii="Times New Roman" w:hAnsi="Times New Roman" w:cs="Times New Roman"/>
          <w:b/>
          <w:bCs/>
        </w:rPr>
        <w:t> </w:t>
      </w:r>
    </w:p>
    <w:p w14:paraId="237085A2" w14:textId="77777777" w:rsidR="006335C5" w:rsidRPr="006335C5" w:rsidRDefault="006335C5" w:rsidP="006335C5">
      <w:pPr>
        <w:rPr>
          <w:rFonts w:ascii="Times New Roman" w:hAnsi="Times New Roman" w:cs="Times New Roman"/>
        </w:rPr>
      </w:pPr>
      <w:r w:rsidRPr="006335C5">
        <w:rPr>
          <w:rFonts w:ascii="Times New Roman" w:hAnsi="Times New Roman" w:cs="Times New Roman"/>
          <w:b/>
          <w:bCs/>
        </w:rPr>
        <w:t>Svar motion 3:</w:t>
      </w:r>
    </w:p>
    <w:p w14:paraId="2EC369C0" w14:textId="77777777" w:rsidR="006335C5" w:rsidRPr="006335C5" w:rsidRDefault="006335C5" w:rsidP="006335C5">
      <w:pPr>
        <w:rPr>
          <w:rFonts w:ascii="Times New Roman" w:hAnsi="Times New Roman" w:cs="Times New Roman"/>
        </w:rPr>
      </w:pPr>
      <w:r w:rsidRPr="006335C5">
        <w:rPr>
          <w:rFonts w:ascii="Times New Roman" w:hAnsi="Times New Roman" w:cs="Times New Roman"/>
        </w:rPr>
        <w:t>Styrelsen har undersökt möjligheten till detta. Fastighetsägarnas jurist meddelar att det endast är polis och vissa arbetsgivare (</w:t>
      </w:r>
      <w:proofErr w:type="gramStart"/>
      <w:r w:rsidRPr="006335C5">
        <w:rPr>
          <w:rFonts w:ascii="Times New Roman" w:hAnsi="Times New Roman" w:cs="Times New Roman"/>
        </w:rPr>
        <w:t>t.ex.</w:t>
      </w:r>
      <w:proofErr w:type="gramEnd"/>
      <w:r w:rsidRPr="006335C5">
        <w:rPr>
          <w:rFonts w:ascii="Times New Roman" w:hAnsi="Times New Roman" w:cs="Times New Roman"/>
        </w:rPr>
        <w:t xml:space="preserve"> sjukhus och barnomsorg) som har rätt att kräva att någon bifogar utdrag ur belastningsregistret.</w:t>
      </w:r>
    </w:p>
    <w:p w14:paraId="27258A16" w14:textId="72F04CF1" w:rsidR="006335C5" w:rsidRPr="006335C5" w:rsidRDefault="006335C5">
      <w:pPr>
        <w:rPr>
          <w:rFonts w:ascii="Times New Roman" w:hAnsi="Times New Roman" w:cs="Times New Roman"/>
        </w:rPr>
      </w:pPr>
      <w:r w:rsidRPr="006335C5">
        <w:rPr>
          <w:rFonts w:ascii="Times New Roman" w:hAnsi="Times New Roman" w:cs="Times New Roman"/>
        </w:rPr>
        <w:t xml:space="preserve">Som bostadsrättsförening har vi inte rätt att kräva utdrag ur brottsregistret vare sig som bilaga till medlemsansökan eller andrahandsuthyrning. </w:t>
      </w:r>
      <w:r>
        <w:rPr>
          <w:rFonts w:ascii="Times New Roman" w:hAnsi="Times New Roman" w:cs="Times New Roman"/>
        </w:rPr>
        <w:t xml:space="preserve">Däremot förutsätter styrelsen att varje hyresgäst granskas av den medlem som ämnar hyra ut sin bostad samt att tillåtelse för </w:t>
      </w:r>
      <w:r w:rsidR="0022656B">
        <w:rPr>
          <w:rFonts w:ascii="Times New Roman" w:hAnsi="Times New Roman" w:cs="Times New Roman"/>
        </w:rPr>
        <w:t xml:space="preserve">uthyrningen </w:t>
      </w:r>
      <w:r>
        <w:rPr>
          <w:rFonts w:ascii="Times New Roman" w:hAnsi="Times New Roman" w:cs="Times New Roman"/>
        </w:rPr>
        <w:t xml:space="preserve">sökes </w:t>
      </w:r>
      <w:r w:rsidR="00ED672F">
        <w:rPr>
          <w:rFonts w:ascii="Times New Roman" w:hAnsi="Times New Roman" w:cs="Times New Roman"/>
        </w:rPr>
        <w:t>hos</w:t>
      </w:r>
      <w:r>
        <w:rPr>
          <w:rFonts w:ascii="Times New Roman" w:hAnsi="Times New Roman" w:cs="Times New Roman"/>
        </w:rPr>
        <w:t xml:space="preserve"> styrelsen</w:t>
      </w:r>
      <w:r w:rsidR="00DB31C9">
        <w:rPr>
          <w:rFonts w:ascii="Times New Roman" w:hAnsi="Times New Roman" w:cs="Times New Roman"/>
        </w:rPr>
        <w:t xml:space="preserve"> via blankett</w:t>
      </w:r>
      <w:r>
        <w:rPr>
          <w:rFonts w:ascii="Times New Roman" w:hAnsi="Times New Roman" w:cs="Times New Roman"/>
        </w:rPr>
        <w:t xml:space="preserve">. </w:t>
      </w:r>
      <w:r w:rsidRPr="006335C5">
        <w:rPr>
          <w:rFonts w:ascii="Times New Roman" w:hAnsi="Times New Roman" w:cs="Times New Roman"/>
        </w:rPr>
        <w:t>Styrelsen föreslår därför att motionen avslås.</w:t>
      </w:r>
    </w:p>
    <w:sectPr w:rsidR="006335C5" w:rsidRPr="006335C5">
      <w:headerReference w:type="even" r:id="rId6"/>
      <w:headerReference w:type="firs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BFDF7" w14:textId="77777777" w:rsidR="000727B9" w:rsidRDefault="000727B9" w:rsidP="006335C5">
      <w:pPr>
        <w:spacing w:after="0" w:line="240" w:lineRule="auto"/>
      </w:pPr>
      <w:r>
        <w:separator/>
      </w:r>
    </w:p>
  </w:endnote>
  <w:endnote w:type="continuationSeparator" w:id="0">
    <w:p w14:paraId="3B7371EE" w14:textId="77777777" w:rsidR="000727B9" w:rsidRDefault="000727B9" w:rsidP="0063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8B144" w14:textId="77777777" w:rsidR="000727B9" w:rsidRDefault="000727B9" w:rsidP="006335C5">
      <w:pPr>
        <w:spacing w:after="0" w:line="240" w:lineRule="auto"/>
      </w:pPr>
      <w:r>
        <w:separator/>
      </w:r>
    </w:p>
  </w:footnote>
  <w:footnote w:type="continuationSeparator" w:id="0">
    <w:p w14:paraId="131B486A" w14:textId="77777777" w:rsidR="000727B9" w:rsidRDefault="000727B9" w:rsidP="00633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F4B7" w14:textId="350DBE1E" w:rsidR="006335C5" w:rsidRDefault="006335C5">
    <w:pPr>
      <w:pStyle w:val="Sidhuvud"/>
    </w:pPr>
    <w:r>
      <w:rPr>
        <w:noProof/>
      </w:rPr>
      <mc:AlternateContent>
        <mc:Choice Requires="wps">
          <w:drawing>
            <wp:anchor distT="0" distB="0" distL="0" distR="0" simplePos="0" relativeHeight="251659264" behindDoc="0" locked="0" layoutInCell="1" allowOverlap="1" wp14:anchorId="6B4358E4" wp14:editId="2DE62656">
              <wp:simplePos x="635" y="635"/>
              <wp:positionH relativeFrom="page">
                <wp:align>left</wp:align>
              </wp:positionH>
              <wp:positionV relativeFrom="page">
                <wp:align>top</wp:align>
              </wp:positionV>
              <wp:extent cx="1338580" cy="370205"/>
              <wp:effectExtent l="0" t="0" r="13970" b="10795"/>
              <wp:wrapNone/>
              <wp:docPr id="1395070559" name="Textruta 2" descr="Sveriges Radio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8580" cy="370205"/>
                      </a:xfrm>
                      <a:prstGeom prst="rect">
                        <a:avLst/>
                      </a:prstGeom>
                      <a:noFill/>
                      <a:ln>
                        <a:noFill/>
                      </a:ln>
                    </wps:spPr>
                    <wps:txbx>
                      <w:txbxContent>
                        <w:p w14:paraId="01084D7B" w14:textId="36911338" w:rsidR="006335C5" w:rsidRPr="006335C5" w:rsidRDefault="006335C5" w:rsidP="006335C5">
                          <w:pPr>
                            <w:spacing w:after="0"/>
                            <w:rPr>
                              <w:rFonts w:ascii="Calibri" w:eastAsia="Calibri" w:hAnsi="Calibri" w:cs="Calibri"/>
                              <w:noProof/>
                              <w:color w:val="000000"/>
                              <w:sz w:val="20"/>
                              <w:szCs w:val="20"/>
                            </w:rPr>
                          </w:pPr>
                          <w:r w:rsidRPr="006335C5">
                            <w:rPr>
                              <w:rFonts w:ascii="Calibri" w:eastAsia="Calibri" w:hAnsi="Calibri" w:cs="Calibri"/>
                              <w:noProof/>
                              <w:color w:val="000000"/>
                              <w:sz w:val="20"/>
                              <w:szCs w:val="20"/>
                            </w:rPr>
                            <w:t>Sveriges Radio Intern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4358E4" id="_x0000_t202" coordsize="21600,21600" o:spt="202" path="m,l,21600r21600,l21600,xe">
              <v:stroke joinstyle="miter"/>
              <v:path gradientshapeok="t" o:connecttype="rect"/>
            </v:shapetype>
            <v:shape id="Textruta 2" o:spid="_x0000_s1026" type="#_x0000_t202" alt="Sveriges Radio Intern" style="position:absolute;margin-left:0;margin-top:0;width:105.4pt;height:29.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" filled="f" stroked="f">
              <v:textbox style="mso-fit-shape-to-text:t" inset="20pt,15pt,0,0">
                <w:txbxContent>
                  <w:p w14:paraId="01084D7B" w14:textId="36911338" w:rsidR="006335C5" w:rsidRPr="006335C5" w:rsidRDefault="006335C5" w:rsidP="006335C5">
                    <w:pPr>
                      <w:spacing w:after="0"/>
                      <w:rPr>
                        <w:rFonts w:ascii="Calibri" w:eastAsia="Calibri" w:hAnsi="Calibri" w:cs="Calibri"/>
                        <w:noProof/>
                        <w:color w:val="000000"/>
                        <w:sz w:val="20"/>
                        <w:szCs w:val="20"/>
                      </w:rPr>
                    </w:pPr>
                    <w:r w:rsidRPr="006335C5">
                      <w:rPr>
                        <w:rFonts w:ascii="Calibri" w:eastAsia="Calibri" w:hAnsi="Calibri" w:cs="Calibri"/>
                        <w:noProof/>
                        <w:color w:val="000000"/>
                        <w:sz w:val="20"/>
                        <w:szCs w:val="20"/>
                      </w:rPr>
                      <w:t>Sveriges Radio Intern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1BDD" w14:textId="6EEA4B69" w:rsidR="006335C5" w:rsidRDefault="006335C5">
    <w:pPr>
      <w:pStyle w:val="Sidhuvud"/>
    </w:pPr>
    <w:r>
      <w:rPr>
        <w:noProof/>
      </w:rPr>
      <mc:AlternateContent>
        <mc:Choice Requires="wps">
          <w:drawing>
            <wp:anchor distT="0" distB="0" distL="0" distR="0" simplePos="0" relativeHeight="251658240" behindDoc="0" locked="0" layoutInCell="1" allowOverlap="1" wp14:anchorId="2D5BF474" wp14:editId="2B476D68">
              <wp:simplePos x="635" y="635"/>
              <wp:positionH relativeFrom="page">
                <wp:align>left</wp:align>
              </wp:positionH>
              <wp:positionV relativeFrom="page">
                <wp:align>top</wp:align>
              </wp:positionV>
              <wp:extent cx="1338580" cy="370205"/>
              <wp:effectExtent l="0" t="0" r="13970" b="10795"/>
              <wp:wrapNone/>
              <wp:docPr id="557258658" name="Textruta 1" descr="Sveriges Radio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8580" cy="370205"/>
                      </a:xfrm>
                      <a:prstGeom prst="rect">
                        <a:avLst/>
                      </a:prstGeom>
                      <a:noFill/>
                      <a:ln>
                        <a:noFill/>
                      </a:ln>
                    </wps:spPr>
                    <wps:txbx>
                      <w:txbxContent>
                        <w:p w14:paraId="2A8B4394" w14:textId="3BAC3BB0" w:rsidR="006335C5" w:rsidRPr="006335C5" w:rsidRDefault="006335C5" w:rsidP="006335C5">
                          <w:pPr>
                            <w:spacing w:after="0"/>
                            <w:rPr>
                              <w:rFonts w:ascii="Calibri" w:eastAsia="Calibri" w:hAnsi="Calibri" w:cs="Calibri"/>
                              <w:noProof/>
                              <w:color w:val="000000"/>
                              <w:sz w:val="20"/>
                              <w:szCs w:val="20"/>
                            </w:rPr>
                          </w:pPr>
                          <w:r w:rsidRPr="006335C5">
                            <w:rPr>
                              <w:rFonts w:ascii="Calibri" w:eastAsia="Calibri" w:hAnsi="Calibri" w:cs="Calibri"/>
                              <w:noProof/>
                              <w:color w:val="000000"/>
                              <w:sz w:val="20"/>
                              <w:szCs w:val="20"/>
                            </w:rPr>
                            <w:t>Sveriges Radio Intern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5BF474" id="_x0000_t202" coordsize="21600,21600" o:spt="202" path="m,l,21600r21600,l21600,xe">
              <v:stroke joinstyle="miter"/>
              <v:path gradientshapeok="t" o:connecttype="rect"/>
            </v:shapetype>
            <v:shape id="Textruta 1" o:spid="_x0000_s1027" type="#_x0000_t202" alt="Sveriges Radio Intern" style="position:absolute;margin-left:0;margin-top:0;width:105.4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" filled="f" stroked="f">
              <v:textbox style="mso-fit-shape-to-text:t" inset="20pt,15pt,0,0">
                <w:txbxContent>
                  <w:p w14:paraId="2A8B4394" w14:textId="3BAC3BB0" w:rsidR="006335C5" w:rsidRPr="006335C5" w:rsidRDefault="006335C5" w:rsidP="006335C5">
                    <w:pPr>
                      <w:spacing w:after="0"/>
                      <w:rPr>
                        <w:rFonts w:ascii="Calibri" w:eastAsia="Calibri" w:hAnsi="Calibri" w:cs="Calibri"/>
                        <w:noProof/>
                        <w:color w:val="000000"/>
                        <w:sz w:val="20"/>
                        <w:szCs w:val="20"/>
                      </w:rPr>
                    </w:pPr>
                    <w:r w:rsidRPr="006335C5">
                      <w:rPr>
                        <w:rFonts w:ascii="Calibri" w:eastAsia="Calibri" w:hAnsi="Calibri" w:cs="Calibri"/>
                        <w:noProof/>
                        <w:color w:val="000000"/>
                        <w:sz w:val="20"/>
                        <w:szCs w:val="20"/>
                      </w:rPr>
                      <w:t>Sveriges Radio Intern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C5"/>
    <w:rsid w:val="000727B9"/>
    <w:rsid w:val="00126734"/>
    <w:rsid w:val="0022656B"/>
    <w:rsid w:val="004278D5"/>
    <w:rsid w:val="004B4444"/>
    <w:rsid w:val="005043BC"/>
    <w:rsid w:val="005509B6"/>
    <w:rsid w:val="00595443"/>
    <w:rsid w:val="006335C5"/>
    <w:rsid w:val="00694C5E"/>
    <w:rsid w:val="006B6818"/>
    <w:rsid w:val="006E50CF"/>
    <w:rsid w:val="009749C3"/>
    <w:rsid w:val="009F7620"/>
    <w:rsid w:val="00DB31C9"/>
    <w:rsid w:val="00ED672F"/>
    <w:rsid w:val="00F067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5937E"/>
  <w15:chartTrackingRefBased/>
  <w15:docId w15:val="{4A1215AA-9223-4AB6-B6EF-A5B27B29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33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33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335C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335C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335C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335C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335C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335C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335C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335C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335C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335C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335C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335C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335C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335C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335C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335C5"/>
    <w:rPr>
      <w:rFonts w:eastAsiaTheme="majorEastAsia" w:cstheme="majorBidi"/>
      <w:color w:val="272727" w:themeColor="text1" w:themeTint="D8"/>
    </w:rPr>
  </w:style>
  <w:style w:type="paragraph" w:styleId="Rubrik">
    <w:name w:val="Title"/>
    <w:basedOn w:val="Normal"/>
    <w:next w:val="Normal"/>
    <w:link w:val="RubrikChar"/>
    <w:uiPriority w:val="10"/>
    <w:qFormat/>
    <w:rsid w:val="00633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335C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335C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335C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335C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335C5"/>
    <w:rPr>
      <w:i/>
      <w:iCs/>
      <w:color w:val="404040" w:themeColor="text1" w:themeTint="BF"/>
    </w:rPr>
  </w:style>
  <w:style w:type="paragraph" w:styleId="Liststycke">
    <w:name w:val="List Paragraph"/>
    <w:basedOn w:val="Normal"/>
    <w:uiPriority w:val="34"/>
    <w:qFormat/>
    <w:rsid w:val="006335C5"/>
    <w:pPr>
      <w:ind w:left="720"/>
      <w:contextualSpacing/>
    </w:pPr>
  </w:style>
  <w:style w:type="character" w:styleId="Starkbetoning">
    <w:name w:val="Intense Emphasis"/>
    <w:basedOn w:val="Standardstycketeckensnitt"/>
    <w:uiPriority w:val="21"/>
    <w:qFormat/>
    <w:rsid w:val="006335C5"/>
    <w:rPr>
      <w:i/>
      <w:iCs/>
      <w:color w:val="0F4761" w:themeColor="accent1" w:themeShade="BF"/>
    </w:rPr>
  </w:style>
  <w:style w:type="paragraph" w:styleId="Starktcitat">
    <w:name w:val="Intense Quote"/>
    <w:basedOn w:val="Normal"/>
    <w:next w:val="Normal"/>
    <w:link w:val="StarktcitatChar"/>
    <w:uiPriority w:val="30"/>
    <w:qFormat/>
    <w:rsid w:val="00633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335C5"/>
    <w:rPr>
      <w:i/>
      <w:iCs/>
      <w:color w:val="0F4761" w:themeColor="accent1" w:themeShade="BF"/>
    </w:rPr>
  </w:style>
  <w:style w:type="character" w:styleId="Starkreferens">
    <w:name w:val="Intense Reference"/>
    <w:basedOn w:val="Standardstycketeckensnitt"/>
    <w:uiPriority w:val="32"/>
    <w:qFormat/>
    <w:rsid w:val="006335C5"/>
    <w:rPr>
      <w:b/>
      <w:bCs/>
      <w:smallCaps/>
      <w:color w:val="0F4761" w:themeColor="accent1" w:themeShade="BF"/>
      <w:spacing w:val="5"/>
    </w:rPr>
  </w:style>
  <w:style w:type="paragraph" w:styleId="Sidhuvud">
    <w:name w:val="header"/>
    <w:basedOn w:val="Normal"/>
    <w:link w:val="SidhuvudChar"/>
    <w:uiPriority w:val="99"/>
    <w:unhideWhenUsed/>
    <w:rsid w:val="006335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35C5"/>
  </w:style>
  <w:style w:type="paragraph" w:styleId="Sidfot">
    <w:name w:val="footer"/>
    <w:basedOn w:val="Normal"/>
    <w:link w:val="SidfotChar"/>
    <w:uiPriority w:val="99"/>
    <w:unhideWhenUsed/>
    <w:rsid w:val="006B681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B6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893651">
      <w:bodyDiv w:val="1"/>
      <w:marLeft w:val="0"/>
      <w:marRight w:val="0"/>
      <w:marTop w:val="0"/>
      <w:marBottom w:val="0"/>
      <w:divBdr>
        <w:top w:val="none" w:sz="0" w:space="0" w:color="auto"/>
        <w:left w:val="none" w:sz="0" w:space="0" w:color="auto"/>
        <w:bottom w:val="none" w:sz="0" w:space="0" w:color="auto"/>
        <w:right w:val="none" w:sz="0" w:space="0" w:color="auto"/>
      </w:divBdr>
    </w:div>
    <w:div w:id="20402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5502400-0c83-4f04-9e5b-6b321afbf5e2}" enabled="1" method="Standard" siteId="{e6f51813-fc80-4326-8676-05ca09c823a2}" removed="0"/>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421</Words>
  <Characters>2234</Characters>
  <Application>Microsoft Office Word</Application>
  <DocSecurity>0</DocSecurity>
  <Lines>18</Lines>
  <Paragraphs>5</Paragraphs>
  <ScaleCrop>false</ScaleCrop>
  <Company>SR</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Johansson</dc:creator>
  <cp:keywords/>
  <dc:description/>
  <cp:lastModifiedBy>Maud Johansson</cp:lastModifiedBy>
  <cp:revision>8</cp:revision>
  <dcterms:created xsi:type="dcterms:W3CDTF">2025-05-20T11:19:00Z</dcterms:created>
  <dcterms:modified xsi:type="dcterms:W3CDTF">2025-05-20T17:29:00Z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213717a2,5327165f,378a5d76</vt:lpwstr>
  </property>
  <property fmtid="{D5CDD505-2E9C-101B-9397-08002B2CF9AE}" pid="3" name="ClassificationContentMarkingHeaderFontProps">
    <vt:lpwstr>#000000,10,Calibri</vt:lpwstr>
  </property>
  <property fmtid="{D5CDD505-2E9C-101B-9397-08002B2CF9AE}" pid="4" name="ClassificationContentMarkingHeaderText">
    <vt:lpwstr>Sveriges Radio Intern</vt:lpwstr>
  </property>
</Properties>
</file>