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3FAA4" w14:textId="4749913A" w:rsidR="0026378A" w:rsidRDefault="0026378A" w:rsidP="0026378A">
      <w:pPr>
        <w:spacing w:line="276" w:lineRule="auto"/>
        <w:rPr>
          <w:rFonts w:ascii="Times New Roman" w:hAnsi="Times New Roman" w:cs="Times New Roman"/>
          <w:b/>
          <w:bCs/>
          <w:sz w:val="24"/>
          <w:szCs w:val="24"/>
        </w:rPr>
      </w:pPr>
      <w:r>
        <w:rPr>
          <w:rFonts w:ascii="Times New Roman" w:hAnsi="Times New Roman" w:cs="Times New Roman"/>
          <w:b/>
          <w:bCs/>
          <w:sz w:val="24"/>
          <w:szCs w:val="24"/>
        </w:rPr>
        <w:t>Svar motion nr 1 om att göra om lokaler till lägenheter, Krister Strömberg</w:t>
      </w:r>
      <w:r>
        <w:rPr>
          <w:rFonts w:ascii="Times New Roman" w:hAnsi="Times New Roman" w:cs="Times New Roman"/>
          <w:b/>
          <w:bCs/>
          <w:sz w:val="24"/>
          <w:szCs w:val="24"/>
        </w:rPr>
        <w:br/>
        <w:t>(OBS, Krister har inte varit med i beredningen av den här motionen till årsmötet)</w:t>
      </w:r>
    </w:p>
    <w:p w14:paraId="68F4E465" w14:textId="70D746D7" w:rsidR="003250A4" w:rsidRDefault="0026378A" w:rsidP="0026378A">
      <w:pPr>
        <w:spacing w:line="276" w:lineRule="auto"/>
        <w:rPr>
          <w:rFonts w:ascii="Times New Roman" w:hAnsi="Times New Roman" w:cs="Times New Roman"/>
          <w:sz w:val="24"/>
          <w:szCs w:val="24"/>
        </w:rPr>
      </w:pPr>
      <w:r>
        <w:rPr>
          <w:rFonts w:ascii="Times New Roman" w:hAnsi="Times New Roman" w:cs="Times New Roman"/>
          <w:sz w:val="24"/>
          <w:szCs w:val="24"/>
        </w:rPr>
        <w:t xml:space="preserve">Att ombilda lokaler till lägenheter ger, precis som motionen uttrycker, en möjlighet till inkomst för föreningen. Det innebär också att föreningen under en tid och inför framtiden mister en inkomstkälla i form av hyresintäkter. Om lokalerna är lämpliga, vad föreningen vinner på ombyggnaden och vilka steg som behöver tas är fler frågor som behöver beredas. </w:t>
      </w:r>
      <w:r w:rsidR="003250A4">
        <w:rPr>
          <w:rFonts w:ascii="Times New Roman" w:hAnsi="Times New Roman" w:cs="Times New Roman"/>
          <w:sz w:val="24"/>
          <w:szCs w:val="24"/>
        </w:rPr>
        <w:t xml:space="preserve">Idag hyr vi ut lokalerna. Vad innebär det ekonomiskt att lösa ut hyresgäster? Att bara säga upp en hyresgäst är inte enkelt och har tidigare visat sig innebära </w:t>
      </w:r>
      <w:r w:rsidR="001F3218">
        <w:rPr>
          <w:rFonts w:ascii="Times New Roman" w:hAnsi="Times New Roman" w:cs="Times New Roman"/>
          <w:sz w:val="24"/>
          <w:szCs w:val="24"/>
        </w:rPr>
        <w:t>höga</w:t>
      </w:r>
      <w:r w:rsidR="003250A4">
        <w:rPr>
          <w:rFonts w:ascii="Times New Roman" w:hAnsi="Times New Roman" w:cs="Times New Roman"/>
          <w:sz w:val="24"/>
          <w:szCs w:val="24"/>
        </w:rPr>
        <w:t xml:space="preserve"> juristkostnader. </w:t>
      </w:r>
    </w:p>
    <w:p w14:paraId="433D6B67" w14:textId="659DFD13" w:rsidR="0026378A" w:rsidRDefault="0026378A" w:rsidP="0026378A">
      <w:pPr>
        <w:spacing w:line="276" w:lineRule="auto"/>
        <w:rPr>
          <w:rFonts w:ascii="Times New Roman" w:hAnsi="Times New Roman" w:cs="Times New Roman"/>
          <w:sz w:val="24"/>
          <w:szCs w:val="24"/>
        </w:rPr>
      </w:pPr>
      <w:r>
        <w:rPr>
          <w:rFonts w:ascii="Times New Roman" w:hAnsi="Times New Roman" w:cs="Times New Roman"/>
          <w:sz w:val="24"/>
          <w:szCs w:val="24"/>
        </w:rPr>
        <w:t>Allt detta behöver noggrant redas ut och presenteras för medlemmarna i föreningen innan nästa steg eventuellt tas. Förstudier innebär också kostnader, och vi behöver kunna axla de kostnaderna</w:t>
      </w:r>
      <w:r w:rsidR="003250A4">
        <w:rPr>
          <w:rFonts w:ascii="Times New Roman" w:hAnsi="Times New Roman" w:cs="Times New Roman"/>
          <w:sz w:val="24"/>
          <w:szCs w:val="24"/>
        </w:rPr>
        <w:t>.</w:t>
      </w:r>
      <w:r>
        <w:rPr>
          <w:rFonts w:ascii="Times New Roman" w:hAnsi="Times New Roman" w:cs="Times New Roman"/>
          <w:sz w:val="24"/>
          <w:szCs w:val="24"/>
        </w:rPr>
        <w:br/>
        <w:t xml:space="preserve">Styrelsen har redan </w:t>
      </w:r>
      <w:r w:rsidR="003250A4">
        <w:rPr>
          <w:rFonts w:ascii="Times New Roman" w:hAnsi="Times New Roman" w:cs="Times New Roman"/>
          <w:sz w:val="24"/>
          <w:szCs w:val="24"/>
        </w:rPr>
        <w:t>tagit fram</w:t>
      </w:r>
      <w:r>
        <w:rPr>
          <w:rFonts w:ascii="Times New Roman" w:hAnsi="Times New Roman" w:cs="Times New Roman"/>
          <w:sz w:val="24"/>
          <w:szCs w:val="24"/>
        </w:rPr>
        <w:t xml:space="preserve"> en första lista av en jurist på vad som behöver göras. Bland annat behövs ett stämmobeslut på att ändra andelstalen. </w:t>
      </w:r>
    </w:p>
    <w:p w14:paraId="63F49CE5" w14:textId="3110DF16" w:rsidR="003250A4" w:rsidRDefault="003250A4" w:rsidP="0026378A">
      <w:pPr>
        <w:spacing w:line="276" w:lineRule="auto"/>
        <w:rPr>
          <w:rFonts w:ascii="Times New Roman" w:hAnsi="Times New Roman" w:cs="Times New Roman"/>
          <w:sz w:val="24"/>
          <w:szCs w:val="24"/>
        </w:rPr>
      </w:pPr>
      <w:r>
        <w:rPr>
          <w:rFonts w:ascii="Times New Roman" w:hAnsi="Times New Roman" w:cs="Times New Roman"/>
          <w:sz w:val="24"/>
          <w:szCs w:val="24"/>
        </w:rPr>
        <w:t>Det är viktigt att poängtera att två ombildade hyreslokaler inte gör oss till en äkta förening.</w:t>
      </w:r>
    </w:p>
    <w:p w14:paraId="7F210104" w14:textId="3E9EE5FA" w:rsidR="0026378A" w:rsidRPr="0026378A" w:rsidRDefault="0026378A" w:rsidP="0026378A">
      <w:pPr>
        <w:spacing w:line="276" w:lineRule="auto"/>
        <w:rPr>
          <w:rFonts w:ascii="Times New Roman" w:hAnsi="Times New Roman" w:cs="Times New Roman"/>
          <w:sz w:val="24"/>
          <w:szCs w:val="24"/>
        </w:rPr>
      </w:pPr>
      <w:r w:rsidRPr="0026378A">
        <w:rPr>
          <w:rFonts w:ascii="Times New Roman" w:hAnsi="Times New Roman" w:cs="Times New Roman"/>
          <w:b/>
          <w:bCs/>
          <w:sz w:val="24"/>
          <w:szCs w:val="24"/>
        </w:rPr>
        <w:t>Styrelsens förslag:</w:t>
      </w:r>
      <w:r>
        <w:rPr>
          <w:rFonts w:ascii="Times New Roman" w:hAnsi="Times New Roman" w:cs="Times New Roman"/>
          <w:sz w:val="24"/>
          <w:szCs w:val="24"/>
        </w:rPr>
        <w:t xml:space="preserve"> att vid kommande årsmöte, 2025, presentera hur en eventuell </w:t>
      </w:r>
      <w:r w:rsidR="003250A4">
        <w:rPr>
          <w:rFonts w:ascii="Times New Roman" w:hAnsi="Times New Roman" w:cs="Times New Roman"/>
          <w:sz w:val="24"/>
          <w:szCs w:val="24"/>
        </w:rPr>
        <w:t xml:space="preserve">omvandling </w:t>
      </w:r>
      <w:r>
        <w:rPr>
          <w:rFonts w:ascii="Times New Roman" w:hAnsi="Times New Roman" w:cs="Times New Roman"/>
          <w:sz w:val="24"/>
          <w:szCs w:val="24"/>
        </w:rPr>
        <w:t xml:space="preserve">skulle kunna gå till, vilka steg som behöver tas och </w:t>
      </w:r>
      <w:r w:rsidR="003250A4">
        <w:rPr>
          <w:rFonts w:ascii="Times New Roman" w:hAnsi="Times New Roman" w:cs="Times New Roman"/>
          <w:sz w:val="24"/>
          <w:szCs w:val="24"/>
        </w:rPr>
        <w:t xml:space="preserve">vilka investeringar vi då skulle behöva ta. </w:t>
      </w:r>
      <w:r>
        <w:rPr>
          <w:rFonts w:ascii="Times New Roman" w:hAnsi="Times New Roman" w:cs="Times New Roman"/>
          <w:sz w:val="24"/>
          <w:szCs w:val="24"/>
        </w:rPr>
        <w:br/>
      </w:r>
    </w:p>
    <w:p w14:paraId="1844DD13" w14:textId="191A4FD1" w:rsidR="00FD3702" w:rsidRPr="0026378A" w:rsidRDefault="00042A0F" w:rsidP="0026378A">
      <w:pPr>
        <w:spacing w:line="276" w:lineRule="auto"/>
        <w:rPr>
          <w:rFonts w:ascii="Times New Roman" w:hAnsi="Times New Roman" w:cs="Times New Roman"/>
          <w:b/>
          <w:bCs/>
          <w:sz w:val="24"/>
          <w:szCs w:val="24"/>
        </w:rPr>
      </w:pPr>
      <w:r w:rsidRPr="0026378A">
        <w:rPr>
          <w:rFonts w:ascii="Times New Roman" w:hAnsi="Times New Roman" w:cs="Times New Roman"/>
          <w:b/>
          <w:bCs/>
          <w:sz w:val="24"/>
          <w:szCs w:val="24"/>
        </w:rPr>
        <w:t xml:space="preserve">Svar motion </w:t>
      </w:r>
      <w:r w:rsidR="00FD3702" w:rsidRPr="0026378A">
        <w:rPr>
          <w:rFonts w:ascii="Times New Roman" w:hAnsi="Times New Roman" w:cs="Times New Roman"/>
          <w:b/>
          <w:bCs/>
          <w:sz w:val="24"/>
          <w:szCs w:val="24"/>
        </w:rPr>
        <w:t xml:space="preserve">nr 2 ang garageplatser, Tommy </w:t>
      </w:r>
      <w:r w:rsidR="003250A4">
        <w:rPr>
          <w:rFonts w:ascii="Times New Roman" w:hAnsi="Times New Roman" w:cs="Times New Roman"/>
          <w:b/>
          <w:bCs/>
          <w:sz w:val="24"/>
          <w:szCs w:val="24"/>
        </w:rPr>
        <w:t xml:space="preserve">Marklund </w:t>
      </w:r>
      <w:r w:rsidR="00FD3702" w:rsidRPr="0026378A">
        <w:rPr>
          <w:rFonts w:ascii="Times New Roman" w:hAnsi="Times New Roman" w:cs="Times New Roman"/>
          <w:b/>
          <w:bCs/>
          <w:sz w:val="24"/>
          <w:szCs w:val="24"/>
        </w:rPr>
        <w:t>och Navid</w:t>
      </w:r>
      <w:r w:rsidR="003250A4">
        <w:rPr>
          <w:rFonts w:ascii="Times New Roman" w:hAnsi="Times New Roman" w:cs="Times New Roman"/>
          <w:b/>
          <w:bCs/>
          <w:sz w:val="24"/>
          <w:szCs w:val="24"/>
        </w:rPr>
        <w:t xml:space="preserve"> Zargar</w:t>
      </w:r>
    </w:p>
    <w:p w14:paraId="46BC3720" w14:textId="6D4F297A" w:rsidR="00FD3702" w:rsidRPr="0026378A" w:rsidRDefault="00FD3702" w:rsidP="0026378A">
      <w:pPr>
        <w:spacing w:line="276" w:lineRule="auto"/>
        <w:rPr>
          <w:rFonts w:ascii="Times New Roman" w:hAnsi="Times New Roman" w:cs="Times New Roman"/>
          <w:sz w:val="24"/>
          <w:szCs w:val="24"/>
        </w:rPr>
      </w:pPr>
      <w:r w:rsidRPr="0026378A">
        <w:rPr>
          <w:rFonts w:ascii="Times New Roman" w:hAnsi="Times New Roman" w:cs="Times New Roman"/>
          <w:sz w:val="24"/>
          <w:szCs w:val="24"/>
        </w:rPr>
        <w:t>-</w:t>
      </w:r>
      <w:r w:rsidR="00960CA1" w:rsidRPr="0026378A">
        <w:rPr>
          <w:rFonts w:ascii="Times New Roman" w:hAnsi="Times New Roman" w:cs="Times New Roman"/>
          <w:sz w:val="24"/>
          <w:szCs w:val="24"/>
        </w:rPr>
        <w:t xml:space="preserve">Garagekontrakten behövde skrivas om för att få till det platsskiftet som beskrivs i motionen. Det har nuvarande styrelse gjort. </w:t>
      </w:r>
      <w:r w:rsidRPr="0026378A">
        <w:rPr>
          <w:rFonts w:ascii="Times New Roman" w:hAnsi="Times New Roman" w:cs="Times New Roman"/>
          <w:sz w:val="24"/>
          <w:szCs w:val="24"/>
        </w:rPr>
        <w:t>Det innebär att en som idag står på en elbilsplats</w:t>
      </w:r>
      <w:r w:rsidR="00960CA1" w:rsidRPr="0026378A">
        <w:rPr>
          <w:rFonts w:ascii="Times New Roman" w:hAnsi="Times New Roman" w:cs="Times New Roman"/>
          <w:sz w:val="24"/>
          <w:szCs w:val="24"/>
        </w:rPr>
        <w:t xml:space="preserve">, och som inte har behov av laddare, </w:t>
      </w:r>
      <w:r w:rsidRPr="0026378A">
        <w:rPr>
          <w:rFonts w:ascii="Times New Roman" w:hAnsi="Times New Roman" w:cs="Times New Roman"/>
          <w:sz w:val="24"/>
          <w:szCs w:val="24"/>
        </w:rPr>
        <w:t>kan komma att behöva byta plats till en där det inte går att ladda.</w:t>
      </w:r>
      <w:r w:rsidR="00960CA1" w:rsidRPr="0026378A">
        <w:rPr>
          <w:rFonts w:ascii="Times New Roman" w:hAnsi="Times New Roman" w:cs="Times New Roman"/>
          <w:sz w:val="24"/>
          <w:szCs w:val="24"/>
        </w:rPr>
        <w:t xml:space="preserve"> De nya kontrakten börjar gälla 1 oktober. </w:t>
      </w:r>
      <w:r w:rsidR="00960CA1" w:rsidRPr="0026378A">
        <w:rPr>
          <w:rFonts w:ascii="Times New Roman" w:hAnsi="Times New Roman" w:cs="Times New Roman"/>
          <w:sz w:val="24"/>
          <w:szCs w:val="24"/>
        </w:rPr>
        <w:br/>
        <w:t xml:space="preserve">Styrelsen anser därmed att den delen av motionen redan är besvarad/utförd. </w:t>
      </w:r>
    </w:p>
    <w:p w14:paraId="15C06089" w14:textId="77777777" w:rsidR="00960CA1" w:rsidRPr="0026378A" w:rsidRDefault="00FD3702" w:rsidP="0026378A">
      <w:pPr>
        <w:spacing w:line="276" w:lineRule="auto"/>
        <w:rPr>
          <w:rFonts w:ascii="Times New Roman" w:hAnsi="Times New Roman" w:cs="Times New Roman"/>
          <w:sz w:val="24"/>
          <w:szCs w:val="24"/>
        </w:rPr>
      </w:pPr>
      <w:r w:rsidRPr="0026378A">
        <w:rPr>
          <w:rFonts w:ascii="Times New Roman" w:hAnsi="Times New Roman" w:cs="Times New Roman"/>
          <w:sz w:val="24"/>
          <w:szCs w:val="24"/>
        </w:rPr>
        <w:t xml:space="preserve">- I dagsläget finns det 8 laddstolpar. Varje laddstolpe kan användas av fler än en bil. I dagsläget finns det endast 4 laddningsbara bilar i garaget </w:t>
      </w:r>
      <w:r w:rsidR="00960CA1" w:rsidRPr="0026378A">
        <w:rPr>
          <w:rFonts w:ascii="Times New Roman" w:hAnsi="Times New Roman" w:cs="Times New Roman"/>
          <w:sz w:val="24"/>
          <w:szCs w:val="24"/>
        </w:rPr>
        <w:t xml:space="preserve">som anmält intresse av att utnyttja laddning. Ingen har ställt sig på kö för elbilsplats. </w:t>
      </w:r>
    </w:p>
    <w:p w14:paraId="4766E6D1" w14:textId="77777777" w:rsidR="00FD3702" w:rsidRPr="0026378A" w:rsidRDefault="00FD3702" w:rsidP="0026378A">
      <w:pPr>
        <w:spacing w:line="276" w:lineRule="auto"/>
        <w:rPr>
          <w:rFonts w:ascii="Times New Roman" w:hAnsi="Times New Roman" w:cs="Times New Roman"/>
          <w:sz w:val="24"/>
          <w:szCs w:val="24"/>
        </w:rPr>
      </w:pPr>
      <w:r w:rsidRPr="0026378A">
        <w:rPr>
          <w:rFonts w:ascii="Times New Roman" w:hAnsi="Times New Roman" w:cs="Times New Roman"/>
          <w:sz w:val="24"/>
          <w:szCs w:val="24"/>
        </w:rPr>
        <w:t xml:space="preserve">Styrelsen anser inte att fler laddstolpar är prioriterade i dagsläget, men att det kan komma att bli det i framtiden. Det beslutet behöver inte fattas på ett årsmöte utan kan fattas under året i mån av ekonomi och behov. </w:t>
      </w:r>
    </w:p>
    <w:p w14:paraId="72EBD85D" w14:textId="523FF5AC" w:rsidR="00B96FF6" w:rsidRDefault="00B96FF6" w:rsidP="0026378A">
      <w:pPr>
        <w:spacing w:line="276" w:lineRule="auto"/>
        <w:rPr>
          <w:rFonts w:ascii="Times New Roman" w:hAnsi="Times New Roman" w:cs="Times New Roman"/>
          <w:sz w:val="24"/>
          <w:szCs w:val="24"/>
        </w:rPr>
      </w:pPr>
      <w:r w:rsidRPr="0026378A">
        <w:rPr>
          <w:rFonts w:ascii="Times New Roman" w:hAnsi="Times New Roman" w:cs="Times New Roman"/>
          <w:sz w:val="24"/>
          <w:szCs w:val="24"/>
        </w:rPr>
        <w:t xml:space="preserve">Styrelsen </w:t>
      </w:r>
      <w:r w:rsidR="0026378A">
        <w:rPr>
          <w:rFonts w:ascii="Times New Roman" w:hAnsi="Times New Roman" w:cs="Times New Roman"/>
          <w:sz w:val="24"/>
          <w:szCs w:val="24"/>
        </w:rPr>
        <w:t xml:space="preserve">föreslår att de får i uppdrag av årsmötet att </w:t>
      </w:r>
      <w:r w:rsidRPr="0026378A">
        <w:rPr>
          <w:rFonts w:ascii="Times New Roman" w:hAnsi="Times New Roman" w:cs="Times New Roman"/>
          <w:sz w:val="24"/>
          <w:szCs w:val="24"/>
        </w:rPr>
        <w:t xml:space="preserve">arbeta fram ett förslag på turordning som inte strider mot några regler. Att lotta vem som behöver byta plats verkar vara det enklaste. Om det inte innebär en diskriminering, och stämman anser det vara bäst, så kan prioriteringen vara att i första hand låta externa byta plats, och i andra hand interna. </w:t>
      </w:r>
    </w:p>
    <w:p w14:paraId="37030B7D" w14:textId="77777777" w:rsidR="0026378A" w:rsidRPr="0026378A" w:rsidRDefault="0026378A" w:rsidP="0026378A">
      <w:pPr>
        <w:spacing w:line="276" w:lineRule="auto"/>
        <w:rPr>
          <w:rFonts w:ascii="Times New Roman" w:hAnsi="Times New Roman" w:cs="Times New Roman"/>
          <w:sz w:val="24"/>
          <w:szCs w:val="24"/>
        </w:rPr>
      </w:pPr>
    </w:p>
    <w:p w14:paraId="0C55AD69" w14:textId="13661282" w:rsidR="00FD3702" w:rsidRPr="0026378A" w:rsidRDefault="000C3837" w:rsidP="0026378A">
      <w:pPr>
        <w:spacing w:line="276" w:lineRule="auto"/>
        <w:rPr>
          <w:rFonts w:ascii="Times New Roman" w:hAnsi="Times New Roman" w:cs="Times New Roman"/>
          <w:b/>
          <w:bCs/>
          <w:sz w:val="24"/>
          <w:szCs w:val="24"/>
        </w:rPr>
      </w:pPr>
      <w:r w:rsidRPr="0026378A">
        <w:rPr>
          <w:rFonts w:ascii="Times New Roman" w:hAnsi="Times New Roman" w:cs="Times New Roman"/>
          <w:b/>
          <w:bCs/>
          <w:sz w:val="24"/>
          <w:szCs w:val="24"/>
        </w:rPr>
        <w:t xml:space="preserve">Svar motion nr </w:t>
      </w:r>
      <w:r w:rsidR="0026378A">
        <w:rPr>
          <w:rFonts w:ascii="Times New Roman" w:hAnsi="Times New Roman" w:cs="Times New Roman"/>
          <w:b/>
          <w:bCs/>
          <w:sz w:val="24"/>
          <w:szCs w:val="24"/>
        </w:rPr>
        <w:t>3</w:t>
      </w:r>
      <w:r w:rsidRPr="0026378A">
        <w:rPr>
          <w:rFonts w:ascii="Times New Roman" w:hAnsi="Times New Roman" w:cs="Times New Roman"/>
          <w:b/>
          <w:bCs/>
          <w:sz w:val="24"/>
          <w:szCs w:val="24"/>
        </w:rPr>
        <w:t xml:space="preserve"> ang solceller Johan Ö</w:t>
      </w:r>
      <w:r w:rsidR="003250A4">
        <w:rPr>
          <w:rFonts w:ascii="Times New Roman" w:hAnsi="Times New Roman" w:cs="Times New Roman"/>
          <w:b/>
          <w:bCs/>
          <w:sz w:val="24"/>
          <w:szCs w:val="24"/>
        </w:rPr>
        <w:t>dqvist</w:t>
      </w:r>
    </w:p>
    <w:p w14:paraId="78EB502B" w14:textId="77777777" w:rsidR="0026378A" w:rsidRPr="0026378A" w:rsidRDefault="0026378A" w:rsidP="0026378A">
      <w:pPr>
        <w:pStyle w:val="xmsonormal"/>
        <w:shd w:val="clear" w:color="auto" w:fill="FFFFFF"/>
        <w:spacing w:before="0" w:beforeAutospacing="0" w:after="160" w:afterAutospacing="0" w:line="276" w:lineRule="auto"/>
        <w:rPr>
          <w:color w:val="000000"/>
        </w:rPr>
      </w:pPr>
      <w:r w:rsidRPr="0026378A">
        <w:rPr>
          <w:color w:val="000000"/>
        </w:rPr>
        <w:t xml:space="preserve">Under slutet av 2023/2024 har skicket på våra tak och möjligheten att installera solceller undersökts. Enligt besiktningen var yttertaken utsatta för normalt slitage, och inte i behov av omläggning. I samband med besiktningen utressed takens konstruktion och yta med tanke på </w:t>
      </w:r>
      <w:r w:rsidRPr="0026378A">
        <w:rPr>
          <w:color w:val="000000"/>
        </w:rPr>
        <w:lastRenderedPageBreak/>
        <w:t>solceller och kom fram till att det blir svårt att uppnå tillräckligt med solcellspaneler och att en installation skulle kräva förstärkningsåtgärder. Takens utformning är inte helt optimala för solceller. Hornsbruksgatans tak är sämst lämpad till storlek och till mängden ljus. Återbetalningstiden för installation av solceller på våra båda tak beräknas i dagsläget till cirka 20 år, att jämföra med 10-15 år för övriga bostadsrättsföreningar Fastighetsägarna installerat solceller åt. Kostnaden för takomläggning uppskattades till cirka 1,3-1,4 miljoner kronor medan en ommålning beräknades till 400 000 kronor. Installationen av solceller på Hornsgatans tak skulle alltså kräva en bjälklagsförstärkning som innebär en merkostnad på cirka en miljon kronor.   </w:t>
      </w:r>
    </w:p>
    <w:p w14:paraId="766F7169" w14:textId="77777777" w:rsidR="0026378A" w:rsidRPr="0026378A" w:rsidRDefault="0026378A" w:rsidP="0026378A">
      <w:pPr>
        <w:pStyle w:val="xmsonormal"/>
        <w:shd w:val="clear" w:color="auto" w:fill="FFFFFF"/>
        <w:spacing w:before="0" w:beforeAutospacing="0" w:after="160" w:afterAutospacing="0" w:line="276" w:lineRule="auto"/>
        <w:rPr>
          <w:color w:val="000000"/>
        </w:rPr>
      </w:pPr>
      <w:r w:rsidRPr="0026378A">
        <w:rPr>
          <w:color w:val="000000"/>
        </w:rPr>
        <w:t>Mot bakgrund av utredningen beslutade styrelsen under våren att i dagsläget måla om taken och avvakta med solceller till den dag då taken behöver byggas om. Principen bakom beslutet är att styrelsen anser att vi, tills vi kommer ur lågkonjunkturen, bör prioritera nödvändigt underhåll (t.ex. byte av hisskorgar) och amortering. Skulle tekniken utvecklas, mot t.ex. billigare och lättare solceller, kan det dock finnas anledning att se över detta tidigare.  </w:t>
      </w:r>
    </w:p>
    <w:p w14:paraId="7C8CB535" w14:textId="77777777" w:rsidR="000C3837" w:rsidRPr="0026378A" w:rsidRDefault="000C3837" w:rsidP="0026378A">
      <w:pPr>
        <w:spacing w:line="276" w:lineRule="auto"/>
        <w:rPr>
          <w:rFonts w:ascii="Times New Roman" w:hAnsi="Times New Roman" w:cs="Times New Roman"/>
          <w:sz w:val="24"/>
          <w:szCs w:val="24"/>
        </w:rPr>
      </w:pPr>
    </w:p>
    <w:p w14:paraId="247A785E" w14:textId="77C170BA" w:rsidR="008A7E9C" w:rsidRPr="0026378A" w:rsidRDefault="00FD3702" w:rsidP="0026378A">
      <w:pPr>
        <w:spacing w:line="276" w:lineRule="auto"/>
        <w:rPr>
          <w:rFonts w:ascii="Times New Roman" w:hAnsi="Times New Roman" w:cs="Times New Roman"/>
          <w:b/>
          <w:bCs/>
          <w:sz w:val="24"/>
          <w:szCs w:val="24"/>
        </w:rPr>
      </w:pPr>
      <w:r w:rsidRPr="0026378A">
        <w:rPr>
          <w:rFonts w:ascii="Times New Roman" w:hAnsi="Times New Roman" w:cs="Times New Roman"/>
          <w:b/>
          <w:bCs/>
          <w:sz w:val="24"/>
          <w:szCs w:val="24"/>
        </w:rPr>
        <w:t xml:space="preserve">Svar motion nr </w:t>
      </w:r>
      <w:r w:rsidR="0076598C" w:rsidRPr="0026378A">
        <w:rPr>
          <w:rFonts w:ascii="Times New Roman" w:hAnsi="Times New Roman" w:cs="Times New Roman"/>
          <w:b/>
          <w:bCs/>
          <w:sz w:val="24"/>
          <w:szCs w:val="24"/>
        </w:rPr>
        <w:t>4</w:t>
      </w:r>
      <w:r w:rsidRPr="0026378A">
        <w:rPr>
          <w:rFonts w:ascii="Times New Roman" w:hAnsi="Times New Roman" w:cs="Times New Roman"/>
          <w:b/>
          <w:bCs/>
          <w:sz w:val="24"/>
          <w:szCs w:val="24"/>
        </w:rPr>
        <w:t xml:space="preserve"> ang garageplatser Johan Ö</w:t>
      </w:r>
      <w:r w:rsidR="003250A4">
        <w:rPr>
          <w:rFonts w:ascii="Times New Roman" w:hAnsi="Times New Roman" w:cs="Times New Roman"/>
          <w:b/>
          <w:bCs/>
          <w:sz w:val="24"/>
          <w:szCs w:val="24"/>
        </w:rPr>
        <w:t>dqvist</w:t>
      </w:r>
    </w:p>
    <w:p w14:paraId="428125CC" w14:textId="312A7EC4" w:rsidR="0076598C" w:rsidRDefault="000C3837" w:rsidP="0026378A">
      <w:pPr>
        <w:pBdr>
          <w:bottom w:val="single" w:sz="6" w:space="1" w:color="auto"/>
        </w:pBdr>
        <w:spacing w:line="276" w:lineRule="auto"/>
        <w:rPr>
          <w:rFonts w:ascii="Times New Roman" w:hAnsi="Times New Roman" w:cs="Times New Roman"/>
          <w:sz w:val="24"/>
          <w:szCs w:val="24"/>
        </w:rPr>
      </w:pPr>
      <w:r w:rsidRPr="0026378A">
        <w:rPr>
          <w:rFonts w:ascii="Times New Roman" w:hAnsi="Times New Roman" w:cs="Times New Roman"/>
          <w:sz w:val="24"/>
          <w:szCs w:val="24"/>
        </w:rPr>
        <w:t>Se ovan. I dagsläget anser styrelsen inte att behovet finns. Ett beslut om fler laddstolpar behöver</w:t>
      </w:r>
      <w:r w:rsidR="0076598C" w:rsidRPr="0026378A">
        <w:rPr>
          <w:rFonts w:ascii="Times New Roman" w:hAnsi="Times New Roman" w:cs="Times New Roman"/>
          <w:sz w:val="24"/>
          <w:szCs w:val="24"/>
        </w:rPr>
        <w:t xml:space="preserve"> </w:t>
      </w:r>
      <w:r w:rsidRPr="0026378A">
        <w:rPr>
          <w:rFonts w:ascii="Times New Roman" w:hAnsi="Times New Roman" w:cs="Times New Roman"/>
          <w:sz w:val="24"/>
          <w:szCs w:val="24"/>
        </w:rPr>
        <w:t>i</w:t>
      </w:r>
      <w:r w:rsidR="0076598C" w:rsidRPr="0026378A">
        <w:rPr>
          <w:rFonts w:ascii="Times New Roman" w:hAnsi="Times New Roman" w:cs="Times New Roman"/>
          <w:sz w:val="24"/>
          <w:szCs w:val="24"/>
        </w:rPr>
        <w:t xml:space="preserve">nte fattas på ett årsmöte utan kan fattas under året i mån av ekonomi och behov. </w:t>
      </w:r>
      <w:r w:rsidR="001455E7">
        <w:rPr>
          <w:rFonts w:ascii="Times New Roman" w:hAnsi="Times New Roman" w:cs="Times New Roman"/>
          <w:sz w:val="24"/>
          <w:szCs w:val="24"/>
        </w:rPr>
        <w:br/>
      </w:r>
    </w:p>
    <w:p w14:paraId="55FEF5DA" w14:textId="3BA0CF7F" w:rsidR="001455E7" w:rsidRPr="001455E7" w:rsidRDefault="001455E7" w:rsidP="0026378A">
      <w:pPr>
        <w:spacing w:line="276" w:lineRule="auto"/>
        <w:rPr>
          <w:rFonts w:ascii="Times New Roman" w:hAnsi="Times New Roman" w:cs="Times New Roman"/>
          <w:b/>
          <w:bCs/>
          <w:sz w:val="24"/>
          <w:szCs w:val="24"/>
        </w:rPr>
      </w:pPr>
      <w:r w:rsidRPr="001455E7">
        <w:rPr>
          <w:rFonts w:ascii="Times New Roman" w:hAnsi="Times New Roman" w:cs="Times New Roman"/>
          <w:b/>
          <w:bCs/>
          <w:sz w:val="24"/>
          <w:szCs w:val="24"/>
        </w:rPr>
        <w:t>Valberedningens förslag till ny styrelse:</w:t>
      </w:r>
    </w:p>
    <w:p w14:paraId="06629148" w14:textId="0AF17D42" w:rsidR="001455E7" w:rsidRDefault="001455E7" w:rsidP="0026378A">
      <w:pPr>
        <w:spacing w:line="276" w:lineRule="auto"/>
        <w:rPr>
          <w:rFonts w:ascii="Times New Roman" w:hAnsi="Times New Roman" w:cs="Times New Roman"/>
          <w:sz w:val="24"/>
          <w:szCs w:val="24"/>
        </w:rPr>
      </w:pPr>
      <w:r w:rsidRPr="001455E7">
        <w:rPr>
          <w:rFonts w:ascii="Times New Roman" w:hAnsi="Times New Roman" w:cs="Times New Roman"/>
          <w:sz w:val="24"/>
          <w:szCs w:val="24"/>
        </w:rPr>
        <w:t>Ordinarie:</w:t>
      </w:r>
      <w:r w:rsidRPr="001455E7">
        <w:rPr>
          <w:rFonts w:ascii="Times New Roman" w:hAnsi="Times New Roman" w:cs="Times New Roman"/>
          <w:sz w:val="24"/>
          <w:szCs w:val="24"/>
        </w:rPr>
        <w:br/>
        <w:t>Maud Johansson</w:t>
      </w:r>
      <w:r w:rsidRPr="001455E7">
        <w:rPr>
          <w:rFonts w:ascii="Times New Roman" w:hAnsi="Times New Roman" w:cs="Times New Roman"/>
          <w:sz w:val="24"/>
          <w:szCs w:val="24"/>
        </w:rPr>
        <w:br/>
        <w:t>Hanna Fjällman</w:t>
      </w:r>
      <w:r w:rsidRPr="001455E7">
        <w:rPr>
          <w:rFonts w:ascii="Times New Roman" w:hAnsi="Times New Roman" w:cs="Times New Roman"/>
          <w:sz w:val="24"/>
          <w:szCs w:val="24"/>
        </w:rPr>
        <w:br/>
        <w:t>Caroline Nilsson</w:t>
      </w:r>
      <w:r w:rsidRPr="001455E7">
        <w:rPr>
          <w:rFonts w:ascii="Times New Roman" w:hAnsi="Times New Roman" w:cs="Times New Roman"/>
          <w:sz w:val="24"/>
          <w:szCs w:val="24"/>
        </w:rPr>
        <w:br/>
        <w:t>Patricia Kolano</w:t>
      </w:r>
      <w:r w:rsidRPr="001455E7">
        <w:rPr>
          <w:rFonts w:ascii="Times New Roman" w:hAnsi="Times New Roman" w:cs="Times New Roman"/>
          <w:sz w:val="24"/>
          <w:szCs w:val="24"/>
        </w:rPr>
        <w:br/>
        <w:t>Aleksi Sukarta Larsson</w:t>
      </w:r>
      <w:r w:rsidRPr="001455E7">
        <w:rPr>
          <w:rFonts w:ascii="Times New Roman" w:hAnsi="Times New Roman" w:cs="Times New Roman"/>
          <w:sz w:val="24"/>
          <w:szCs w:val="24"/>
        </w:rPr>
        <w:br/>
        <w:t>Hanny Svens</w:t>
      </w:r>
      <w:r>
        <w:rPr>
          <w:rFonts w:ascii="Times New Roman" w:hAnsi="Times New Roman" w:cs="Times New Roman"/>
          <w:sz w:val="24"/>
          <w:szCs w:val="24"/>
        </w:rPr>
        <w:t>son</w:t>
      </w:r>
    </w:p>
    <w:p w14:paraId="0FAC6B8A" w14:textId="77777777" w:rsidR="004E19BC" w:rsidRDefault="001455E7" w:rsidP="0026378A">
      <w:pPr>
        <w:spacing w:line="276" w:lineRule="auto"/>
        <w:rPr>
          <w:rFonts w:ascii="Times New Roman" w:hAnsi="Times New Roman" w:cs="Times New Roman"/>
          <w:sz w:val="24"/>
          <w:szCs w:val="24"/>
        </w:rPr>
      </w:pPr>
      <w:r>
        <w:rPr>
          <w:rFonts w:ascii="Times New Roman" w:hAnsi="Times New Roman" w:cs="Times New Roman"/>
          <w:sz w:val="24"/>
          <w:szCs w:val="24"/>
        </w:rPr>
        <w:t xml:space="preserve">Suppleant: </w:t>
      </w:r>
      <w:r>
        <w:rPr>
          <w:rFonts w:ascii="Times New Roman" w:hAnsi="Times New Roman" w:cs="Times New Roman"/>
          <w:sz w:val="24"/>
          <w:szCs w:val="24"/>
        </w:rPr>
        <w:br/>
        <w:t>Christine Lindberg</w:t>
      </w:r>
    </w:p>
    <w:p w14:paraId="22E26075" w14:textId="77777777" w:rsidR="004E19BC" w:rsidRDefault="004E19BC" w:rsidP="0026378A">
      <w:pPr>
        <w:spacing w:line="276" w:lineRule="auto"/>
        <w:rPr>
          <w:rFonts w:ascii="Times New Roman" w:hAnsi="Times New Roman" w:cs="Times New Roman"/>
          <w:sz w:val="24"/>
          <w:szCs w:val="24"/>
        </w:rPr>
      </w:pPr>
      <w:r>
        <w:rPr>
          <w:rFonts w:ascii="Times New Roman" w:hAnsi="Times New Roman" w:cs="Times New Roman"/>
          <w:sz w:val="24"/>
          <w:szCs w:val="24"/>
        </w:rPr>
        <w:t>Valberedning:</w:t>
      </w:r>
    </w:p>
    <w:p w14:paraId="6F5F424B" w14:textId="16EFE1C4" w:rsidR="001455E7" w:rsidRPr="001455E7" w:rsidRDefault="004E19BC" w:rsidP="0026378A">
      <w:pPr>
        <w:spacing w:line="276" w:lineRule="auto"/>
        <w:rPr>
          <w:rFonts w:ascii="Times New Roman" w:hAnsi="Times New Roman" w:cs="Times New Roman"/>
          <w:sz w:val="24"/>
          <w:szCs w:val="24"/>
        </w:rPr>
      </w:pPr>
      <w:r>
        <w:rPr>
          <w:rFonts w:ascii="Times New Roman" w:hAnsi="Times New Roman" w:cs="Times New Roman"/>
          <w:sz w:val="24"/>
          <w:szCs w:val="24"/>
        </w:rPr>
        <w:t>Omval!</w:t>
      </w:r>
      <w:r w:rsidR="001455E7">
        <w:rPr>
          <w:rFonts w:ascii="Times New Roman" w:hAnsi="Times New Roman" w:cs="Times New Roman"/>
          <w:sz w:val="24"/>
          <w:szCs w:val="24"/>
        </w:rPr>
        <w:br/>
      </w:r>
    </w:p>
    <w:p w14:paraId="7E7FD321" w14:textId="77777777" w:rsidR="00D10225" w:rsidRPr="001455E7" w:rsidRDefault="00D10225" w:rsidP="0026378A">
      <w:pPr>
        <w:spacing w:line="276" w:lineRule="auto"/>
        <w:rPr>
          <w:rFonts w:ascii="Times New Roman" w:hAnsi="Times New Roman" w:cs="Times New Roman"/>
          <w:sz w:val="24"/>
          <w:szCs w:val="24"/>
        </w:rPr>
      </w:pPr>
    </w:p>
    <w:p w14:paraId="51930CAB" w14:textId="77777777" w:rsidR="00F51BF8" w:rsidRPr="001455E7" w:rsidRDefault="00F51BF8" w:rsidP="0026378A">
      <w:pPr>
        <w:spacing w:line="276" w:lineRule="auto"/>
        <w:rPr>
          <w:rFonts w:ascii="Times New Roman" w:hAnsi="Times New Roman" w:cs="Times New Roman"/>
          <w:sz w:val="24"/>
          <w:szCs w:val="24"/>
        </w:rPr>
      </w:pPr>
    </w:p>
    <w:p w14:paraId="56D33311" w14:textId="77777777" w:rsidR="008A7E9C" w:rsidRPr="001455E7" w:rsidRDefault="008A7E9C" w:rsidP="0026378A">
      <w:pPr>
        <w:spacing w:line="276" w:lineRule="auto"/>
        <w:rPr>
          <w:rFonts w:ascii="Times New Roman" w:hAnsi="Times New Roman" w:cs="Times New Roman"/>
          <w:sz w:val="24"/>
          <w:szCs w:val="24"/>
        </w:rPr>
      </w:pPr>
    </w:p>
    <w:p w14:paraId="0E7905A9" w14:textId="77777777" w:rsidR="008A7E9C" w:rsidRPr="001455E7" w:rsidRDefault="008A7E9C" w:rsidP="0026378A">
      <w:pPr>
        <w:spacing w:line="276" w:lineRule="auto"/>
        <w:rPr>
          <w:rFonts w:ascii="Times New Roman" w:hAnsi="Times New Roman" w:cs="Times New Roman"/>
          <w:sz w:val="24"/>
          <w:szCs w:val="24"/>
        </w:rPr>
      </w:pPr>
    </w:p>
    <w:sectPr w:rsidR="008A7E9C" w:rsidRPr="001455E7">
      <w:headerReference w:type="even" r:id="rId6"/>
      <w:headerReference w:type="default" r:id="rId7"/>
      <w:headerReference w:type="firs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9BBC2" w14:textId="77777777" w:rsidR="008A7E9C" w:rsidRDefault="008A7E9C" w:rsidP="008A7E9C">
      <w:pPr>
        <w:spacing w:after="0" w:line="240" w:lineRule="auto"/>
      </w:pPr>
      <w:r>
        <w:separator/>
      </w:r>
    </w:p>
  </w:endnote>
  <w:endnote w:type="continuationSeparator" w:id="0">
    <w:p w14:paraId="657AD792" w14:textId="77777777" w:rsidR="008A7E9C" w:rsidRDefault="008A7E9C" w:rsidP="008A7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6ED6A" w14:textId="77777777" w:rsidR="008A7E9C" w:rsidRDefault="008A7E9C" w:rsidP="008A7E9C">
      <w:pPr>
        <w:spacing w:after="0" w:line="240" w:lineRule="auto"/>
      </w:pPr>
      <w:r>
        <w:separator/>
      </w:r>
    </w:p>
  </w:footnote>
  <w:footnote w:type="continuationSeparator" w:id="0">
    <w:p w14:paraId="37D2B4A5" w14:textId="77777777" w:rsidR="008A7E9C" w:rsidRDefault="008A7E9C" w:rsidP="008A7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B7AB" w14:textId="509D55D7" w:rsidR="008A7E9C" w:rsidRDefault="008A7E9C">
    <w:pPr>
      <w:pStyle w:val="Sidhuvud"/>
    </w:pPr>
    <w:r>
      <w:rPr>
        <w:noProof/>
      </w:rPr>
      <mc:AlternateContent>
        <mc:Choice Requires="wps">
          <w:drawing>
            <wp:anchor distT="0" distB="0" distL="0" distR="0" simplePos="0" relativeHeight="251659264" behindDoc="0" locked="0" layoutInCell="1" allowOverlap="1" wp14:anchorId="3EF2F38B" wp14:editId="3ACB5D2B">
              <wp:simplePos x="635" y="635"/>
              <wp:positionH relativeFrom="page">
                <wp:align>left</wp:align>
              </wp:positionH>
              <wp:positionV relativeFrom="page">
                <wp:align>top</wp:align>
              </wp:positionV>
              <wp:extent cx="443865" cy="443865"/>
              <wp:effectExtent l="0" t="0" r="13970" b="4445"/>
              <wp:wrapNone/>
              <wp:docPr id="2" name="Textruta 2" descr="Sveriges Radio Inter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918BF4" w14:textId="00B2BF39" w:rsidR="008A7E9C" w:rsidRPr="008A7E9C" w:rsidRDefault="008A7E9C" w:rsidP="008A7E9C">
                          <w:pPr>
                            <w:spacing w:after="0"/>
                            <w:rPr>
                              <w:rFonts w:ascii="Calibri" w:eastAsia="Calibri" w:hAnsi="Calibri" w:cs="Calibri"/>
                              <w:noProof/>
                              <w:color w:val="000000"/>
                              <w:sz w:val="20"/>
                              <w:szCs w:val="20"/>
                            </w:rPr>
                          </w:pPr>
                          <w:r w:rsidRPr="008A7E9C">
                            <w:rPr>
                              <w:rFonts w:ascii="Calibri" w:eastAsia="Calibri" w:hAnsi="Calibri" w:cs="Calibri"/>
                              <w:noProof/>
                              <w:color w:val="000000"/>
                              <w:sz w:val="20"/>
                              <w:szCs w:val="20"/>
                            </w:rPr>
                            <w:t>Sveriges Radio Intern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EF2F38B" id="_x0000_t202" coordsize="21600,21600" o:spt="202" path="m,l,21600r21600,l21600,xe">
              <v:stroke joinstyle="miter"/>
              <v:path gradientshapeok="t" o:connecttype="rect"/>
            </v:shapetype>
            <v:shape id="Textruta 2" o:spid="_x0000_s1026" type="#_x0000_t202" alt="Sveriges Radio Intern"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0E918BF4" w14:textId="00B2BF39" w:rsidR="008A7E9C" w:rsidRPr="008A7E9C" w:rsidRDefault="008A7E9C" w:rsidP="008A7E9C">
                    <w:pPr>
                      <w:spacing w:after="0"/>
                      <w:rPr>
                        <w:rFonts w:ascii="Calibri" w:eastAsia="Calibri" w:hAnsi="Calibri" w:cs="Calibri"/>
                        <w:noProof/>
                        <w:color w:val="000000"/>
                        <w:sz w:val="20"/>
                        <w:szCs w:val="20"/>
                      </w:rPr>
                    </w:pPr>
                    <w:r w:rsidRPr="008A7E9C">
                      <w:rPr>
                        <w:rFonts w:ascii="Calibri" w:eastAsia="Calibri" w:hAnsi="Calibri" w:cs="Calibri"/>
                        <w:noProof/>
                        <w:color w:val="000000"/>
                        <w:sz w:val="20"/>
                        <w:szCs w:val="20"/>
                      </w:rPr>
                      <w:t>Sveriges Radio Intern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DADC" w14:textId="7CC6197D" w:rsidR="008A7E9C" w:rsidRDefault="008A7E9C">
    <w:pPr>
      <w:pStyle w:val="Sidhuvud"/>
    </w:pPr>
    <w:r>
      <w:rPr>
        <w:noProof/>
      </w:rPr>
      <mc:AlternateContent>
        <mc:Choice Requires="wps">
          <w:drawing>
            <wp:anchor distT="0" distB="0" distL="0" distR="0" simplePos="0" relativeHeight="251660288" behindDoc="0" locked="0" layoutInCell="1" allowOverlap="1" wp14:anchorId="56CCB93C" wp14:editId="360D1FCE">
              <wp:simplePos x="898071" y="449036"/>
              <wp:positionH relativeFrom="page">
                <wp:align>left</wp:align>
              </wp:positionH>
              <wp:positionV relativeFrom="page">
                <wp:align>top</wp:align>
              </wp:positionV>
              <wp:extent cx="443865" cy="443865"/>
              <wp:effectExtent l="0" t="0" r="13970" b="4445"/>
              <wp:wrapNone/>
              <wp:docPr id="3" name="Textruta 3" descr="Sveriges Radio Inter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D3A14B" w14:textId="34D28830" w:rsidR="008A7E9C" w:rsidRPr="008A7E9C" w:rsidRDefault="008A7E9C" w:rsidP="008A7E9C">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CCB93C" id="_x0000_t202" coordsize="21600,21600" o:spt="202" path="m,l,21600r21600,l21600,xe">
              <v:stroke joinstyle="miter"/>
              <v:path gradientshapeok="t" o:connecttype="rect"/>
            </v:shapetype>
            <v:shape id="Textruta 3" o:spid="_x0000_s1027" type="#_x0000_t202" alt="Sveriges Radio Intern"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41D3A14B" w14:textId="34D28830" w:rsidR="008A7E9C" w:rsidRPr="008A7E9C" w:rsidRDefault="008A7E9C" w:rsidP="008A7E9C">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68F8" w14:textId="6D70979C" w:rsidR="008A7E9C" w:rsidRDefault="008A7E9C">
    <w:pPr>
      <w:pStyle w:val="Sidhuvud"/>
    </w:pPr>
    <w:r>
      <w:rPr>
        <w:noProof/>
      </w:rPr>
      <mc:AlternateContent>
        <mc:Choice Requires="wps">
          <w:drawing>
            <wp:anchor distT="0" distB="0" distL="0" distR="0" simplePos="0" relativeHeight="251658240" behindDoc="0" locked="0" layoutInCell="1" allowOverlap="1" wp14:anchorId="13752420" wp14:editId="13A3C308">
              <wp:simplePos x="635" y="635"/>
              <wp:positionH relativeFrom="page">
                <wp:align>left</wp:align>
              </wp:positionH>
              <wp:positionV relativeFrom="page">
                <wp:align>top</wp:align>
              </wp:positionV>
              <wp:extent cx="443865" cy="443865"/>
              <wp:effectExtent l="0" t="0" r="13970" b="4445"/>
              <wp:wrapNone/>
              <wp:docPr id="1" name="Textruta 1" descr="Sveriges Radio Inter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EBEA7A" w14:textId="6B8F4101" w:rsidR="008A7E9C" w:rsidRPr="008A7E9C" w:rsidRDefault="008A7E9C" w:rsidP="008A7E9C">
                          <w:pPr>
                            <w:spacing w:after="0"/>
                            <w:rPr>
                              <w:rFonts w:ascii="Calibri" w:eastAsia="Calibri" w:hAnsi="Calibri" w:cs="Calibri"/>
                              <w:noProof/>
                              <w:color w:val="000000"/>
                              <w:sz w:val="20"/>
                              <w:szCs w:val="20"/>
                            </w:rPr>
                          </w:pPr>
                          <w:r w:rsidRPr="008A7E9C">
                            <w:rPr>
                              <w:rFonts w:ascii="Calibri" w:eastAsia="Calibri" w:hAnsi="Calibri" w:cs="Calibri"/>
                              <w:noProof/>
                              <w:color w:val="000000"/>
                              <w:sz w:val="20"/>
                              <w:szCs w:val="20"/>
                            </w:rPr>
                            <w:t>Sveriges Radio Intern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3752420" id="_x0000_t202" coordsize="21600,21600" o:spt="202" path="m,l,21600r21600,l21600,xe">
              <v:stroke joinstyle="miter"/>
              <v:path gradientshapeok="t" o:connecttype="rect"/>
            </v:shapetype>
            <v:shape id="Textruta 1" o:spid="_x0000_s1028" type="#_x0000_t202" alt="Sveriges Radio Intern"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6EEBEA7A" w14:textId="6B8F4101" w:rsidR="008A7E9C" w:rsidRPr="008A7E9C" w:rsidRDefault="008A7E9C" w:rsidP="008A7E9C">
                    <w:pPr>
                      <w:spacing w:after="0"/>
                      <w:rPr>
                        <w:rFonts w:ascii="Calibri" w:eastAsia="Calibri" w:hAnsi="Calibri" w:cs="Calibri"/>
                        <w:noProof/>
                        <w:color w:val="000000"/>
                        <w:sz w:val="20"/>
                        <w:szCs w:val="20"/>
                      </w:rPr>
                    </w:pPr>
                    <w:r w:rsidRPr="008A7E9C">
                      <w:rPr>
                        <w:rFonts w:ascii="Calibri" w:eastAsia="Calibri" w:hAnsi="Calibri" w:cs="Calibri"/>
                        <w:noProof/>
                        <w:color w:val="000000"/>
                        <w:sz w:val="20"/>
                        <w:szCs w:val="20"/>
                      </w:rPr>
                      <w:t>Sveriges Radio Intern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A0F"/>
    <w:rsid w:val="00042A0F"/>
    <w:rsid w:val="000C3837"/>
    <w:rsid w:val="001202C1"/>
    <w:rsid w:val="001455E7"/>
    <w:rsid w:val="001F3218"/>
    <w:rsid w:val="0026378A"/>
    <w:rsid w:val="003250A4"/>
    <w:rsid w:val="004E19BC"/>
    <w:rsid w:val="0076598C"/>
    <w:rsid w:val="00773678"/>
    <w:rsid w:val="0086405D"/>
    <w:rsid w:val="008A7E9C"/>
    <w:rsid w:val="009458D2"/>
    <w:rsid w:val="00960CA1"/>
    <w:rsid w:val="009D6C20"/>
    <w:rsid w:val="00B96FF6"/>
    <w:rsid w:val="00C4461C"/>
    <w:rsid w:val="00D10225"/>
    <w:rsid w:val="00F51BF8"/>
    <w:rsid w:val="00FD37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7FF32F"/>
  <w15:chartTrackingRefBased/>
  <w15:docId w15:val="{879EC512-A118-425E-B904-ACAB2D2D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A7E9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A7E9C"/>
  </w:style>
  <w:style w:type="paragraph" w:styleId="Sidfot">
    <w:name w:val="footer"/>
    <w:basedOn w:val="Normal"/>
    <w:link w:val="SidfotChar"/>
    <w:uiPriority w:val="99"/>
    <w:unhideWhenUsed/>
    <w:rsid w:val="0086405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6405D"/>
  </w:style>
  <w:style w:type="paragraph" w:customStyle="1" w:styleId="xmsonormal">
    <w:name w:val="x_msonormal"/>
    <w:basedOn w:val="Normal"/>
    <w:rsid w:val="0026378A"/>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8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5502400-0c83-4f04-9e5b-6b321afbf5e2}" enabled="1" method="Standard" siteId="{e6f51813-fc80-4326-8676-05ca09c823a2}" contentBits="1" removed="0"/>
</clbl:labelList>
</file>

<file path=docProps/app.xml><?xml version="1.0" encoding="utf-8"?>
<Properties xmlns="http://schemas.openxmlformats.org/officeDocument/2006/extended-properties" xmlns:vt="http://schemas.openxmlformats.org/officeDocument/2006/docPropsVTypes">
  <Template>Normal.dotm</Template>
  <TotalTime>129</TotalTime>
  <Pages>2</Pages>
  <Words>731</Words>
  <Characters>3875</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Sveriges Radio</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Johansson</dc:creator>
  <cp:keywords/>
  <dc:description/>
  <cp:lastModifiedBy>Maud Johansson</cp:lastModifiedBy>
  <cp:revision>13</cp:revision>
  <dcterms:created xsi:type="dcterms:W3CDTF">2024-05-08T11:44:00Z</dcterms:created>
  <dcterms:modified xsi:type="dcterms:W3CDTF">2024-05-21T13:48:00Z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Sveriges Radio Intern</vt:lpwstr>
  </property>
</Properties>
</file>